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50" w:rsidRPr="00146B50" w:rsidRDefault="00146B50" w:rsidP="00146B50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146B50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Пожарная безопасность в период майских праздников</w:t>
      </w:r>
    </w:p>
    <w:p w:rsidR="00A86A0F" w:rsidRPr="00A86A0F" w:rsidRDefault="00A86A0F" w:rsidP="00A86A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6A0F">
        <w:rPr>
          <w:color w:val="000000"/>
          <w:sz w:val="28"/>
          <w:szCs w:val="28"/>
        </w:rPr>
        <w:t xml:space="preserve">Уважаемые </w:t>
      </w:r>
      <w:proofErr w:type="spellStart"/>
      <w:r w:rsidR="00146B50">
        <w:rPr>
          <w:color w:val="000000"/>
          <w:sz w:val="28"/>
          <w:szCs w:val="28"/>
        </w:rPr>
        <w:t>колпинцы</w:t>
      </w:r>
      <w:proofErr w:type="spellEnd"/>
      <w:r w:rsidRPr="00A86A0F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 xml:space="preserve">Наступают </w:t>
      </w:r>
      <w:r w:rsidRPr="00A86A0F">
        <w:rPr>
          <w:color w:val="000000"/>
          <w:sz w:val="28"/>
          <w:szCs w:val="28"/>
        </w:rPr>
        <w:t>майские праздники, которые, как правило, сопровождаются массовыми выездами жителей города на дачные участки. И именно в это время из года в год регистрируется всплеск количества пожаров в садоводствах.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Основные причины возгораний на дачных участках – это неисправность печного и газового оборудования, электропроводки, а также неосторожное обращение с огнем.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rStyle w:val="a4"/>
          <w:color w:val="000000"/>
          <w:sz w:val="28"/>
          <w:szCs w:val="28"/>
          <w:shd w:val="clear" w:color="auto" w:fill="FFFFFF"/>
        </w:rPr>
        <w:t>МЧС России напоминает вам основные правила пожарной безопасности, которые необходимо соблюдать на дачном участке: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Регулярно проверяйте состояние электропроводки, дровяных печей и газовых плит.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Мусор и отходы сжигайте только на специально оборудованных площадках.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Не позволяйте детям играть с огнем и разводить костры без присмотра взрослых.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Ни в коем случае не поджигайте сухую траву. Распространение пламени может очень легко выйти из-под контроля.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Не курите в постели, не бросайте окурки и спички.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Особые меры предосторожности надо соблюдать при обращении с дровяными печами: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Для розжига печи нельзя использовать бензин, керосин и прочие легковоспламеняющиеся жидкости.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 xml:space="preserve">Не кладите на </w:t>
      </w:r>
      <w:proofErr w:type="spellStart"/>
      <w:r w:rsidRPr="00A86A0F">
        <w:rPr>
          <w:color w:val="000000"/>
          <w:sz w:val="28"/>
          <w:szCs w:val="28"/>
          <w:shd w:val="clear" w:color="auto" w:fill="FFFFFF"/>
        </w:rPr>
        <w:t>притопочный</w:t>
      </w:r>
      <w:proofErr w:type="spellEnd"/>
      <w:r w:rsidRPr="00A86A0F">
        <w:rPr>
          <w:color w:val="000000"/>
          <w:sz w:val="28"/>
          <w:szCs w:val="28"/>
          <w:shd w:val="clear" w:color="auto" w:fill="FFFFFF"/>
        </w:rPr>
        <w:t xml:space="preserve"> лист дрова и другие горючие материалы.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Чтобы не перекалить печь, ее не следует топить более двух часов. Лучше это делать два-три раза в день, но недолго.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Нельзя оставлять топящуюся печь без присмотра и полагаться в этом деле на детей.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Не забывайте чистить дымоход. Делать это нужно раз в три месяца. В противном случае накопившаяся сажа может загореться, а выброс пламени спровоцирует загорание кровли. В обязательном порядке чистите дымоход перед началом отопительного сезона.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 xml:space="preserve">Золу и шлак, выгребаемые из топок, заливайте водой и выносите в безопасное место. Ни в коем случае не выбрасывайте </w:t>
      </w:r>
      <w:proofErr w:type="spellStart"/>
      <w:r w:rsidRPr="00A86A0F">
        <w:rPr>
          <w:color w:val="000000"/>
          <w:sz w:val="28"/>
          <w:szCs w:val="28"/>
          <w:shd w:val="clear" w:color="auto" w:fill="FFFFFF"/>
        </w:rPr>
        <w:t>незатушенные</w:t>
      </w:r>
      <w:proofErr w:type="spellEnd"/>
      <w:r w:rsidRPr="00A86A0F">
        <w:rPr>
          <w:color w:val="000000"/>
          <w:sz w:val="28"/>
          <w:szCs w:val="28"/>
          <w:shd w:val="clear" w:color="auto" w:fill="FFFFFF"/>
        </w:rPr>
        <w:t xml:space="preserve"> угли вблизи строений.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Удаленность садоводческих массивов от пожарных частей, затрудненный проезд к месту происшествия, а также отсутствие на территориях садоводств пожарных водоемов создают определенные трудности для ликвидации пожара. Чтобы с огнем можно было справиться в максимально короткие сроки и свести к минимуму потери, необходимо предусмотреть следующее: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 xml:space="preserve">- въезд на территорию садоводства должен быть обозначен указателем с названием садоводства. Здесь же вывешивается схема искусственных и </w:t>
      </w:r>
      <w:r w:rsidRPr="00A86A0F">
        <w:rPr>
          <w:color w:val="000000"/>
          <w:sz w:val="28"/>
          <w:szCs w:val="28"/>
          <w:shd w:val="clear" w:color="auto" w:fill="FFFFFF"/>
        </w:rPr>
        <w:lastRenderedPageBreak/>
        <w:t>естественных водоемов. Каждый водоем оборудуется площадкой для установки двух и более единиц пожарной техники.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- в садоводствах должны быть оборудованы пожарные посты, куда входит щит с набором противопожарного инвентаря, бочки с водой, ящики с песком.</w:t>
      </w:r>
    </w:p>
    <w:p w:rsidR="00A86A0F" w:rsidRP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A0F">
        <w:rPr>
          <w:color w:val="000000"/>
          <w:sz w:val="28"/>
          <w:szCs w:val="28"/>
          <w:shd w:val="clear" w:color="auto" w:fill="FFFFFF"/>
        </w:rPr>
        <w:t>В идеале, если в каждом доме будет огнетушитель и емкость с водой. Ведь справиться с маленьким очагом пожара намного проще, чем укрощать стихию.</w:t>
      </w:r>
    </w:p>
    <w:p w:rsidR="00A86A0F" w:rsidRDefault="00A86A0F" w:rsidP="00A86A0F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A86A0F">
        <w:rPr>
          <w:rStyle w:val="a4"/>
          <w:color w:val="000000"/>
          <w:sz w:val="28"/>
          <w:szCs w:val="28"/>
          <w:shd w:val="clear" w:color="auto" w:fill="FFFFFF"/>
        </w:rPr>
        <w:t>Берегите себя и своих близких! Приятных вам выходных!</w:t>
      </w:r>
    </w:p>
    <w:p w:rsidR="00A86A0F" w:rsidRPr="00A86A0F" w:rsidRDefault="00A86A0F" w:rsidP="00A86A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A86A0F" w:rsidRPr="00A86A0F" w:rsidRDefault="00A86A0F" w:rsidP="00A86A0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86A0F">
        <w:rPr>
          <w:rStyle w:val="a4"/>
          <w:b w:val="0"/>
          <w:color w:val="000000"/>
          <w:sz w:val="28"/>
          <w:szCs w:val="28"/>
          <w:shd w:val="clear" w:color="auto" w:fill="FFFFFF"/>
        </w:rPr>
        <w:t>Информация подготовлена ОНДПР, ПСО Колпинского района.</w:t>
      </w:r>
    </w:p>
    <w:p w:rsidR="00CF0D9F" w:rsidRPr="00A86A0F" w:rsidRDefault="00CF0D9F" w:rsidP="00A86A0F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F0D9F" w:rsidRPr="00A86A0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86"/>
    <w:rsid w:val="00146B50"/>
    <w:rsid w:val="004465AF"/>
    <w:rsid w:val="00491DDE"/>
    <w:rsid w:val="00A86A0F"/>
    <w:rsid w:val="00CF0D9F"/>
    <w:rsid w:val="00CF5586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5A89-94C3-4D24-9154-ADF8CBD5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A0F"/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86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2018-05-03T05:54:00Z</dcterms:created>
  <dcterms:modified xsi:type="dcterms:W3CDTF">2018-05-03T05:54:00Z</dcterms:modified>
</cp:coreProperties>
</file>